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93" w:rsidRDefault="00F84493" w:rsidP="00F84493">
      <w:pPr>
        <w:pStyle w:val="Overskrift1"/>
        <w:ind w:left="0"/>
        <w:jc w:val="right"/>
        <w:rPr>
          <w:rFonts w:asciiTheme="majorHAnsi" w:hAnsiTheme="majorHAnsi"/>
          <w:noProof/>
          <w:color w:val="1F497D" w:themeColor="text2"/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275D9ECA" wp14:editId="4625088A">
            <wp:extent cx="4051300" cy="537210"/>
            <wp:effectExtent l="0" t="0" r="6350" b="0"/>
            <wp:docPr id="12" name="Bild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386" w:rsidRPr="00F4359E" w:rsidRDefault="00772386" w:rsidP="00772386">
      <w:pPr>
        <w:pStyle w:val="Overskrift1"/>
        <w:ind w:left="0"/>
        <w:rPr>
          <w:rFonts w:asciiTheme="majorHAnsi" w:hAnsiTheme="majorHAnsi"/>
          <w:b w:val="0"/>
          <w:bCs w:val="0"/>
          <w:noProof/>
          <w:color w:val="1F497D" w:themeColor="text2"/>
          <w:lang w:val="nb-NO"/>
        </w:rPr>
      </w:pPr>
      <w:r w:rsidRPr="00F4359E">
        <w:rPr>
          <w:rFonts w:asciiTheme="majorHAnsi" w:hAnsiTheme="majorHAnsi"/>
          <w:noProof/>
          <w:color w:val="1F497D" w:themeColor="text2"/>
          <w:lang w:val="nb-NO"/>
        </w:rPr>
        <w:t>Interv</w:t>
      </w:r>
      <w:r w:rsidRPr="00F4359E">
        <w:rPr>
          <w:rFonts w:asciiTheme="majorHAnsi" w:hAnsiTheme="majorHAnsi"/>
          <w:noProof/>
          <w:color w:val="1F497D" w:themeColor="text2"/>
          <w:spacing w:val="-4"/>
          <w:lang w:val="nb-NO"/>
        </w:rPr>
        <w:t>j</w:t>
      </w:r>
      <w:r w:rsidRPr="00F4359E">
        <w:rPr>
          <w:rFonts w:asciiTheme="majorHAnsi" w:hAnsiTheme="majorHAnsi"/>
          <w:noProof/>
          <w:color w:val="1F497D" w:themeColor="text2"/>
          <w:lang w:val="nb-NO"/>
        </w:rPr>
        <w:t>u med</w:t>
      </w:r>
      <w:r w:rsidRPr="00F4359E">
        <w:rPr>
          <w:rFonts w:asciiTheme="majorHAnsi" w:hAnsiTheme="majorHAnsi"/>
          <w:noProof/>
          <w:color w:val="1F497D" w:themeColor="text2"/>
          <w:spacing w:val="-3"/>
          <w:lang w:val="nb-NO"/>
        </w:rPr>
        <w:t xml:space="preserve"> </w:t>
      </w:r>
      <w:r w:rsidRPr="00F4359E">
        <w:rPr>
          <w:rFonts w:asciiTheme="majorHAnsi" w:hAnsiTheme="majorHAnsi"/>
          <w:noProof/>
          <w:color w:val="1F497D" w:themeColor="text2"/>
          <w:spacing w:val="-2"/>
          <w:lang w:val="nb-NO"/>
        </w:rPr>
        <w:t>u</w:t>
      </w:r>
      <w:r w:rsidRPr="00F4359E">
        <w:rPr>
          <w:rFonts w:asciiTheme="majorHAnsi" w:hAnsiTheme="majorHAnsi"/>
          <w:noProof/>
          <w:color w:val="1F497D" w:themeColor="text2"/>
          <w:lang w:val="nb-NO"/>
        </w:rPr>
        <w:t>ng</w:t>
      </w:r>
      <w:r w:rsidRPr="00F4359E">
        <w:rPr>
          <w:rFonts w:asciiTheme="majorHAnsi" w:hAnsiTheme="majorHAnsi"/>
          <w:noProof/>
          <w:color w:val="1F497D" w:themeColor="text2"/>
          <w:spacing w:val="-2"/>
          <w:lang w:val="nb-NO"/>
        </w:rPr>
        <w:t>d</w:t>
      </w:r>
      <w:r w:rsidRPr="00F4359E">
        <w:rPr>
          <w:rFonts w:asciiTheme="majorHAnsi" w:hAnsiTheme="majorHAnsi"/>
          <w:noProof/>
          <w:color w:val="1F497D" w:themeColor="text2"/>
          <w:lang w:val="nb-NO"/>
        </w:rPr>
        <w:t>omm</w:t>
      </w:r>
      <w:r w:rsidRPr="00F4359E">
        <w:rPr>
          <w:rFonts w:asciiTheme="majorHAnsi" w:hAnsiTheme="majorHAnsi"/>
          <w:noProof/>
          <w:color w:val="1F497D" w:themeColor="text2"/>
          <w:spacing w:val="-4"/>
          <w:lang w:val="nb-NO"/>
        </w:rPr>
        <w:t>e</w:t>
      </w:r>
      <w:r w:rsidRPr="00F4359E">
        <w:rPr>
          <w:rFonts w:asciiTheme="majorHAnsi" w:hAnsiTheme="majorHAnsi"/>
          <w:noProof/>
          <w:color w:val="1F497D" w:themeColor="text2"/>
          <w:lang w:val="nb-NO"/>
        </w:rPr>
        <w:t>ne</w:t>
      </w:r>
    </w:p>
    <w:p w:rsidR="00772386" w:rsidRPr="00F4359E" w:rsidRDefault="00772386" w:rsidP="00772386">
      <w:pPr>
        <w:spacing w:before="8" w:line="100" w:lineRule="exact"/>
        <w:rPr>
          <w:rFonts w:asciiTheme="majorHAnsi" w:hAnsiTheme="majorHAnsi"/>
          <w:noProof/>
          <w:color w:val="1F497D" w:themeColor="text2"/>
          <w:sz w:val="10"/>
          <w:szCs w:val="10"/>
          <w:lang w:val="nb-NO"/>
        </w:rPr>
      </w:pPr>
    </w:p>
    <w:p w:rsidR="00772386" w:rsidRPr="00F4359E" w:rsidRDefault="00772386" w:rsidP="00772386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772386" w:rsidRPr="00F4359E" w:rsidRDefault="00772386" w:rsidP="00772386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772386" w:rsidRPr="00F4359E" w:rsidRDefault="00772386" w:rsidP="00772386">
      <w:pPr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</w:pPr>
      <w:r w:rsidRPr="00F4359E">
        <w:rPr>
          <w:rFonts w:asciiTheme="majorHAnsi" w:eastAsia="Calibri" w:hAnsiTheme="majorHAnsi" w:cs="Calibri"/>
          <w:b/>
          <w:bCs/>
          <w:noProof/>
          <w:color w:val="1F497D" w:themeColor="text2"/>
          <w:sz w:val="24"/>
          <w:szCs w:val="24"/>
          <w:lang w:val="nb-NO"/>
        </w:rPr>
        <w:t>E</w:t>
      </w:r>
      <w:r w:rsidRPr="00F4359E">
        <w:rPr>
          <w:rFonts w:asciiTheme="majorHAnsi" w:eastAsia="Calibri" w:hAnsiTheme="majorHAnsi" w:cs="Calibri"/>
          <w:b/>
          <w:bCs/>
          <w:noProof/>
          <w:color w:val="1F497D" w:themeColor="text2"/>
          <w:spacing w:val="1"/>
          <w:sz w:val="24"/>
          <w:szCs w:val="24"/>
          <w:lang w:val="nb-NO"/>
        </w:rPr>
        <w:t>n</w:t>
      </w:r>
      <w:r w:rsidRPr="00F4359E">
        <w:rPr>
          <w:rFonts w:asciiTheme="majorHAnsi" w:eastAsia="Calibri" w:hAnsiTheme="majorHAnsi" w:cs="Calibri"/>
          <w:b/>
          <w:bCs/>
          <w:noProof/>
          <w:color w:val="1F497D" w:themeColor="text2"/>
          <w:sz w:val="24"/>
          <w:szCs w:val="24"/>
          <w:lang w:val="nb-NO"/>
        </w:rPr>
        <w:t>h</w:t>
      </w:r>
      <w:r w:rsidRPr="00F4359E">
        <w:rPr>
          <w:rFonts w:asciiTheme="majorHAnsi" w:eastAsia="Calibri" w:hAnsiTheme="majorHAnsi" w:cs="Calibri"/>
          <w:b/>
          <w:bCs/>
          <w:noProof/>
          <w:color w:val="1F497D" w:themeColor="text2"/>
          <w:spacing w:val="-1"/>
          <w:sz w:val="24"/>
          <w:szCs w:val="24"/>
          <w:lang w:val="nb-NO"/>
        </w:rPr>
        <w:t>e</w:t>
      </w:r>
      <w:r w:rsidRPr="00F4359E">
        <w:rPr>
          <w:rFonts w:asciiTheme="majorHAnsi" w:eastAsia="Calibri" w:hAnsiTheme="majorHAnsi" w:cs="Calibri"/>
          <w:b/>
          <w:bCs/>
          <w:noProof/>
          <w:color w:val="1F497D" w:themeColor="text2"/>
          <w:sz w:val="24"/>
          <w:szCs w:val="24"/>
          <w:lang w:val="nb-NO"/>
        </w:rPr>
        <w:t>ten:</w:t>
      </w:r>
      <w:bookmarkStart w:id="0" w:name="_GoBack"/>
      <w:bookmarkEnd w:id="0"/>
    </w:p>
    <w:p w:rsidR="00772386" w:rsidRPr="00F4359E" w:rsidRDefault="00772386" w:rsidP="00772386">
      <w:pPr>
        <w:spacing w:before="5" w:line="240" w:lineRule="exact"/>
        <w:rPr>
          <w:rFonts w:asciiTheme="majorHAnsi" w:hAnsiTheme="majorHAnsi"/>
          <w:noProof/>
          <w:color w:val="1F497D" w:themeColor="text2"/>
          <w:sz w:val="24"/>
          <w:szCs w:val="24"/>
          <w:lang w:val="nb-NO"/>
        </w:rPr>
      </w:pPr>
    </w:p>
    <w:p w:rsidR="00772386" w:rsidRPr="00F4359E" w:rsidRDefault="00772386" w:rsidP="00772386">
      <w:pPr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</w:pPr>
      <w:r w:rsidRPr="00F4359E">
        <w:rPr>
          <w:rFonts w:asciiTheme="majorHAnsi" w:eastAsia="Calibri" w:hAnsiTheme="majorHAnsi" w:cs="Calibri"/>
          <w:b/>
          <w:bCs/>
          <w:noProof/>
          <w:color w:val="1F497D" w:themeColor="text2"/>
          <w:sz w:val="24"/>
          <w:szCs w:val="24"/>
          <w:lang w:val="nb-NO"/>
        </w:rPr>
        <w:t>Anta</w:t>
      </w:r>
      <w:r w:rsidRPr="00F4359E">
        <w:rPr>
          <w:rFonts w:asciiTheme="majorHAnsi" w:eastAsia="Calibri" w:hAnsiTheme="majorHAnsi" w:cs="Calibri"/>
          <w:b/>
          <w:bCs/>
          <w:noProof/>
          <w:color w:val="1F497D" w:themeColor="text2"/>
          <w:spacing w:val="-2"/>
          <w:sz w:val="24"/>
          <w:szCs w:val="24"/>
          <w:lang w:val="nb-NO"/>
        </w:rPr>
        <w:t>l</w:t>
      </w:r>
      <w:r w:rsidRPr="00F4359E">
        <w:rPr>
          <w:rFonts w:asciiTheme="majorHAnsi" w:eastAsia="Calibri" w:hAnsiTheme="majorHAnsi" w:cs="Calibri"/>
          <w:b/>
          <w:bCs/>
          <w:noProof/>
          <w:color w:val="1F497D" w:themeColor="text2"/>
          <w:sz w:val="24"/>
          <w:szCs w:val="24"/>
          <w:lang w:val="nb-NO"/>
        </w:rPr>
        <w:t>l</w:t>
      </w:r>
      <w:r w:rsidRPr="00F4359E">
        <w:rPr>
          <w:rFonts w:asciiTheme="majorHAnsi" w:eastAsia="Calibri" w:hAnsiTheme="majorHAnsi" w:cs="Calibri"/>
          <w:b/>
          <w:bCs/>
          <w:noProof/>
          <w:color w:val="1F497D" w:themeColor="text2"/>
          <w:spacing w:val="-10"/>
          <w:sz w:val="24"/>
          <w:szCs w:val="24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b/>
          <w:bCs/>
          <w:noProof/>
          <w:color w:val="1F497D" w:themeColor="text2"/>
          <w:spacing w:val="-2"/>
          <w:sz w:val="24"/>
          <w:szCs w:val="24"/>
          <w:lang w:val="nb-NO"/>
        </w:rPr>
        <w:t>u</w:t>
      </w:r>
      <w:r w:rsidRPr="00F4359E">
        <w:rPr>
          <w:rFonts w:asciiTheme="majorHAnsi" w:eastAsia="Calibri" w:hAnsiTheme="majorHAnsi" w:cs="Calibri"/>
          <w:b/>
          <w:bCs/>
          <w:noProof/>
          <w:color w:val="1F497D" w:themeColor="text2"/>
          <w:sz w:val="24"/>
          <w:szCs w:val="24"/>
          <w:lang w:val="nb-NO"/>
        </w:rPr>
        <w:t>n</w:t>
      </w:r>
      <w:r w:rsidRPr="00F4359E">
        <w:rPr>
          <w:rFonts w:asciiTheme="majorHAnsi" w:eastAsia="Calibri" w:hAnsiTheme="majorHAnsi" w:cs="Calibri"/>
          <w:b/>
          <w:bCs/>
          <w:noProof/>
          <w:color w:val="1F497D" w:themeColor="text2"/>
          <w:spacing w:val="-1"/>
          <w:sz w:val="24"/>
          <w:szCs w:val="24"/>
          <w:lang w:val="nb-NO"/>
        </w:rPr>
        <w:t>g</w:t>
      </w:r>
      <w:r w:rsidRPr="00F4359E">
        <w:rPr>
          <w:rFonts w:asciiTheme="majorHAnsi" w:eastAsia="Calibri" w:hAnsiTheme="majorHAnsi" w:cs="Calibri"/>
          <w:b/>
          <w:bCs/>
          <w:noProof/>
          <w:color w:val="1F497D" w:themeColor="text2"/>
          <w:sz w:val="24"/>
          <w:szCs w:val="24"/>
          <w:lang w:val="nb-NO"/>
        </w:rPr>
        <w:t>dom</w:t>
      </w:r>
      <w:r w:rsidRPr="00F4359E">
        <w:rPr>
          <w:rFonts w:asciiTheme="majorHAnsi" w:eastAsia="Calibri" w:hAnsiTheme="majorHAnsi" w:cs="Calibri"/>
          <w:b/>
          <w:bCs/>
          <w:noProof/>
          <w:color w:val="1F497D" w:themeColor="text2"/>
          <w:spacing w:val="-2"/>
          <w:sz w:val="24"/>
          <w:szCs w:val="24"/>
          <w:lang w:val="nb-NO"/>
        </w:rPr>
        <w:t>m</w:t>
      </w:r>
      <w:r w:rsidRPr="00F4359E">
        <w:rPr>
          <w:rFonts w:asciiTheme="majorHAnsi" w:eastAsia="Calibri" w:hAnsiTheme="majorHAnsi" w:cs="Calibri"/>
          <w:b/>
          <w:bCs/>
          <w:noProof/>
          <w:color w:val="1F497D" w:themeColor="text2"/>
          <w:spacing w:val="-1"/>
          <w:sz w:val="24"/>
          <w:szCs w:val="24"/>
          <w:lang w:val="nb-NO"/>
        </w:rPr>
        <w:t>e</w:t>
      </w:r>
      <w:r w:rsidRPr="00F4359E">
        <w:rPr>
          <w:rFonts w:asciiTheme="majorHAnsi" w:eastAsia="Calibri" w:hAnsiTheme="majorHAnsi" w:cs="Calibri"/>
          <w:b/>
          <w:bCs/>
          <w:noProof/>
          <w:color w:val="1F497D" w:themeColor="text2"/>
          <w:sz w:val="24"/>
          <w:szCs w:val="24"/>
          <w:lang w:val="nb-NO"/>
        </w:rPr>
        <w:t>r:</w:t>
      </w:r>
    </w:p>
    <w:p w:rsidR="00772386" w:rsidRPr="00F4359E" w:rsidRDefault="00772386" w:rsidP="00772386">
      <w:pPr>
        <w:rPr>
          <w:rFonts w:asciiTheme="majorHAnsi" w:hAnsiTheme="majorHAnsi"/>
          <w:noProof/>
          <w:color w:val="1F497D" w:themeColor="text2"/>
          <w:lang w:val="nb-NO"/>
        </w:rPr>
      </w:pPr>
    </w:p>
    <w:tbl>
      <w:tblPr>
        <w:tblStyle w:val="Tabellrutenett"/>
        <w:tblW w:w="9924" w:type="dxa"/>
        <w:tblInd w:w="-318" w:type="dxa"/>
        <w:tblLook w:val="04A0" w:firstRow="1" w:lastRow="0" w:firstColumn="1" w:lastColumn="0" w:noHBand="0" w:noVBand="1"/>
      </w:tblPr>
      <w:tblGrid>
        <w:gridCol w:w="3970"/>
        <w:gridCol w:w="5954"/>
      </w:tblGrid>
      <w:tr w:rsidR="00330D18" w:rsidRPr="00F84493" w:rsidTr="0077238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7"/>
              </w:numPr>
              <w:tabs>
                <w:tab w:val="left" w:pos="460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Husk at spørsmålene er kun rådgivende og kan utdypes og konkretiseres mellom dere i lys av tema som har blitt i fokus tidligere på dagen.</w:t>
            </w:r>
          </w:p>
        </w:tc>
      </w:tr>
      <w:tr w:rsidR="00330D18" w:rsidRPr="00F4359E" w:rsidTr="0077238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szCs w:val="24"/>
                <w:lang w:val="nb-NO"/>
              </w:rPr>
              <w:t>Miljø og fasiliteter</w:t>
            </w:r>
          </w:p>
        </w:tc>
      </w:tr>
      <w:tr w:rsidR="00330D18" w:rsidRPr="00F84493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er det å være her?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Er det nok plass å bruke om dagen?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 ofte er dere ute?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Har dere adgang til nok uteplass?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Er enheten passe varm? Kan dere justere temperatur på soverom?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Blir dere tatt med ved drøfting av endringer ved enheten: endringer av rommene og lignende Hvordan?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dere fornøyde med de ulike rommene? (soverommene, badene, oppholdsrom </w:t>
            </w:r>
            <w:r w:rsidR="00A5239F"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osv.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?)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 kan dere gå hvis dere ønsker å trekke dere tilbake?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A5239F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 kan du evt.</w:t>
            </w:r>
            <w:r w:rsidR="00772386"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ta imot besøk av familie eller venner?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Kan dere ringe ut privat slik at ingen overhører samtalen?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er adgang til Internett (inkl. Facebook mfl)? Hvor, når, regler…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lastRenderedPageBreak/>
              <w:t>Er dere trygge her?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Bemanning og opplæring</w:t>
            </w:r>
          </w:p>
        </w:tc>
      </w:tr>
      <w:tr w:rsidR="00330D18" w:rsidRPr="00F84493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Er det nok ansatte på dag, kveld, natt, helgene?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Har dere oversikt over hvem som er/kommer på jobb til enhver tid? Finnes det oversikt over de som jobber her med navn og bilder?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er forholdet til de ansatte?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Innleggelse og utskriving</w:t>
            </w:r>
          </w:p>
        </w:tc>
      </w:tr>
      <w:tr w:rsidR="00330D18" w:rsidRPr="00F84493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Hva visste dere om enheten før dere ble innlagt? Hvilke opplysning fikk dere  det første døgnet?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opplevde dere selve innleggelsen? Er det noe de ansatte kunne gjort annerledes den dagen?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Har dere fått noe informasjon om hva som skjer i forbindelse med utskriving?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Behandling og omsorg</w:t>
            </w:r>
          </w:p>
        </w:tc>
      </w:tr>
      <w:tr w:rsidR="00330D18" w:rsidRPr="00F8449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Får dere en timeplan/oversikt over det som skal skje denne dagen/uken? Er dere fornøyde med hvordan dagen er lagt opp i forhold til avtaler/aktivitetene </w:t>
            </w:r>
            <w:r w:rsidR="00A5239F"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osv.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Spør de ansatte dere om aktuelle aktiviteter (dagtid, kveldstid, helgene), inkludert fysiske aktiviteter ute? Er det nok å holde på med?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Kjenner du til om det er laget noen planer for oppholdet ditt? Hvilke? (behandlingsplan, krise-/mestringsplan, individuell plan)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Har dere vært med på å lage slike planer? På hvilken måte?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lastRenderedPageBreak/>
              <w:t>Vet du om foreldrene dine har vært med på å lage planene? Hva synes du i så fall om det?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Hva synes dere eventuelt om å undertegne planene?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Vet dere hvem som er deres pasientansvarlige, informasjonsansvarlig og kontaktmiljøterapeut/er ved enheten?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 ofte har dere møter med deres pasientansvarlige og kontaktmiljøterapeut/er?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Hvilke erfaring har dere med skolen her?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Er dere fornøyde med skoleopplegget? – ev. er det noe fag dere savner? Andre savn?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Hva synes dere om maten ved enheten? Kvalitet/mengde/adgang til mat ved behov/</w:t>
            </w:r>
            <w:r w:rsidR="00A5239F"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tilpasning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til kultur, religion og lignende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Synes dere det hjelper å være her? Eller til hinder? Er det noe spesielt dere vil trekke fram?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szCs w:val="24"/>
                <w:lang w:val="nb-NO"/>
              </w:rPr>
              <w:t>Rettigheter</w:t>
            </w:r>
          </w:p>
        </w:tc>
      </w:tr>
      <w:tr w:rsidR="00330D18" w:rsidRPr="00F4359E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Har dere blitt informert om hvilke rettigheter dere har når dere er innlagt? På hvilken måte?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blir dere møtt av de ansatte? Viser de respekt for deres rettigheter og oppfatninger?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84493" w:rsidTr="00772386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9"/>
              </w:numPr>
              <w:tabs>
                <w:tab w:val="left" w:pos="460"/>
              </w:tabs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Vet dere hvordan dere kan fremme klage? Tror dere at en klage blir tatt alvorlig?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tabs>
                <w:tab w:val="left" w:pos="460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</w:tbl>
    <w:p w:rsidR="00772386" w:rsidRPr="00F4359E" w:rsidRDefault="00772386" w:rsidP="00772386">
      <w:pPr>
        <w:spacing w:before="120" w:after="120"/>
        <w:rPr>
          <w:rFonts w:asciiTheme="majorHAnsi" w:hAnsiTheme="majorHAnsi"/>
          <w:noProof/>
          <w:color w:val="1F497D" w:themeColor="text2"/>
          <w:lang w:val="nb-NO"/>
        </w:rPr>
      </w:pPr>
    </w:p>
    <w:sectPr w:rsidR="00772386" w:rsidRPr="00F4359E">
      <w:footerReference w:type="default" r:id="rId10"/>
      <w:pgSz w:w="11907" w:h="16840"/>
      <w:pgMar w:top="1160" w:right="700" w:bottom="760" w:left="1300" w:header="74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6E" w:rsidRDefault="00CF6C6E">
      <w:r>
        <w:separator/>
      </w:r>
    </w:p>
  </w:endnote>
  <w:endnote w:type="continuationSeparator" w:id="0">
    <w:p w:rsidR="00CF6C6E" w:rsidRDefault="00CF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6E" w:rsidRDefault="00CF6C6E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5002" behindDoc="1" locked="0" layoutInCell="1" allowOverlap="1" wp14:anchorId="59417EB2" wp14:editId="40A64BAE">
              <wp:simplePos x="0" y="0"/>
              <wp:positionH relativeFrom="page">
                <wp:posOffset>6494145</wp:posOffset>
              </wp:positionH>
              <wp:positionV relativeFrom="page">
                <wp:posOffset>10186035</wp:posOffset>
              </wp:positionV>
              <wp:extent cx="19431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C6E" w:rsidRDefault="00CF6C6E">
                          <w:pPr>
                            <w:pStyle w:val="Brdteks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449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802.05pt;width:15.3pt;height:13.05pt;z-index:-1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hHPpSOEAAAAPAQAADwAA&#10;AAAAAAAAAAAAAAAEBQAAZHJzL2Rvd25yZXYueG1sUEsFBgAAAAAEAAQA8wAAABIGAAAAAA==&#10;" filled="f" stroked="f">
              <v:textbox inset="0,0,0,0">
                <w:txbxContent>
                  <w:p w:rsidR="00CF6C6E" w:rsidRDefault="00CF6C6E">
                    <w:pPr>
                      <w:pStyle w:val="Brdteks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449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6E" w:rsidRDefault="00CF6C6E">
      <w:r>
        <w:separator/>
      </w:r>
    </w:p>
  </w:footnote>
  <w:footnote w:type="continuationSeparator" w:id="0">
    <w:p w:rsidR="00CF6C6E" w:rsidRDefault="00CF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696"/>
    <w:multiLevelType w:val="hybridMultilevel"/>
    <w:tmpl w:val="2D6E5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58A1"/>
    <w:multiLevelType w:val="hybridMultilevel"/>
    <w:tmpl w:val="D2C08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511D"/>
    <w:multiLevelType w:val="hybridMultilevel"/>
    <w:tmpl w:val="2632BA1E"/>
    <w:lvl w:ilvl="0" w:tplc="84007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575F"/>
    <w:multiLevelType w:val="hybridMultilevel"/>
    <w:tmpl w:val="39F0F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D1872"/>
    <w:multiLevelType w:val="hybridMultilevel"/>
    <w:tmpl w:val="A96E82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D64E11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9C735D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A34AA1"/>
    <w:multiLevelType w:val="hybridMultilevel"/>
    <w:tmpl w:val="A5F087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3E7591"/>
    <w:multiLevelType w:val="hybridMultilevel"/>
    <w:tmpl w:val="D5549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77C41"/>
    <w:multiLevelType w:val="hybridMultilevel"/>
    <w:tmpl w:val="432C821C"/>
    <w:lvl w:ilvl="0" w:tplc="F0B0465A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5D20F1C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6982B58">
      <w:start w:val="1"/>
      <w:numFmt w:val="bullet"/>
      <w:lvlText w:val="•"/>
      <w:lvlJc w:val="left"/>
      <w:rPr>
        <w:rFonts w:hint="default"/>
      </w:rPr>
    </w:lvl>
    <w:lvl w:ilvl="3" w:tplc="1C0C52F8">
      <w:start w:val="1"/>
      <w:numFmt w:val="bullet"/>
      <w:lvlText w:val="•"/>
      <w:lvlJc w:val="left"/>
      <w:rPr>
        <w:rFonts w:hint="default"/>
      </w:rPr>
    </w:lvl>
    <w:lvl w:ilvl="4" w:tplc="78025726">
      <w:start w:val="1"/>
      <w:numFmt w:val="bullet"/>
      <w:lvlText w:val="•"/>
      <w:lvlJc w:val="left"/>
      <w:rPr>
        <w:rFonts w:hint="default"/>
      </w:rPr>
    </w:lvl>
    <w:lvl w:ilvl="5" w:tplc="A6C46198">
      <w:start w:val="1"/>
      <w:numFmt w:val="bullet"/>
      <w:lvlText w:val="•"/>
      <w:lvlJc w:val="left"/>
      <w:rPr>
        <w:rFonts w:hint="default"/>
      </w:rPr>
    </w:lvl>
    <w:lvl w:ilvl="6" w:tplc="A03835AC">
      <w:start w:val="1"/>
      <w:numFmt w:val="bullet"/>
      <w:lvlText w:val="•"/>
      <w:lvlJc w:val="left"/>
      <w:rPr>
        <w:rFonts w:hint="default"/>
      </w:rPr>
    </w:lvl>
    <w:lvl w:ilvl="7" w:tplc="55481764">
      <w:start w:val="1"/>
      <w:numFmt w:val="bullet"/>
      <w:lvlText w:val="•"/>
      <w:lvlJc w:val="left"/>
      <w:rPr>
        <w:rFonts w:hint="default"/>
      </w:rPr>
    </w:lvl>
    <w:lvl w:ilvl="8" w:tplc="CCD0DEB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CE01A81"/>
    <w:multiLevelType w:val="hybridMultilevel"/>
    <w:tmpl w:val="D3BED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8122F"/>
    <w:multiLevelType w:val="hybridMultilevel"/>
    <w:tmpl w:val="B0F06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0A"/>
    <w:rsid w:val="00015B71"/>
    <w:rsid w:val="00082923"/>
    <w:rsid w:val="000B77D3"/>
    <w:rsid w:val="000E2EE1"/>
    <w:rsid w:val="0010448D"/>
    <w:rsid w:val="00284C48"/>
    <w:rsid w:val="002A2972"/>
    <w:rsid w:val="00330D18"/>
    <w:rsid w:val="00413EA0"/>
    <w:rsid w:val="0041599F"/>
    <w:rsid w:val="00482FEA"/>
    <w:rsid w:val="004833C7"/>
    <w:rsid w:val="00493274"/>
    <w:rsid w:val="00502278"/>
    <w:rsid w:val="005279B2"/>
    <w:rsid w:val="005C3414"/>
    <w:rsid w:val="005F0FF2"/>
    <w:rsid w:val="00687358"/>
    <w:rsid w:val="006C61FF"/>
    <w:rsid w:val="00772386"/>
    <w:rsid w:val="007A16A0"/>
    <w:rsid w:val="00937B21"/>
    <w:rsid w:val="00955470"/>
    <w:rsid w:val="009F66A2"/>
    <w:rsid w:val="00A07DEA"/>
    <w:rsid w:val="00A5239F"/>
    <w:rsid w:val="00B152E6"/>
    <w:rsid w:val="00B77477"/>
    <w:rsid w:val="00B84602"/>
    <w:rsid w:val="00BD40FE"/>
    <w:rsid w:val="00CF6C6E"/>
    <w:rsid w:val="00D0440A"/>
    <w:rsid w:val="00D04716"/>
    <w:rsid w:val="00D5179D"/>
    <w:rsid w:val="00DF6A00"/>
    <w:rsid w:val="00E02E58"/>
    <w:rsid w:val="00EA2BAE"/>
    <w:rsid w:val="00EB6375"/>
    <w:rsid w:val="00F11385"/>
    <w:rsid w:val="00F4359E"/>
    <w:rsid w:val="00F84493"/>
    <w:rsid w:val="00F928D7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1"/>
      <w:ind w:left="116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2386"/>
  </w:style>
  <w:style w:type="paragraph" w:styleId="Bunntekst">
    <w:name w:val="footer"/>
    <w:basedOn w:val="Normal"/>
    <w:link w:val="Bunn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2386"/>
  </w:style>
  <w:style w:type="paragraph" w:styleId="Tittel">
    <w:name w:val="Title"/>
    <w:basedOn w:val="Normal"/>
    <w:next w:val="Normal"/>
    <w:link w:val="TittelTegn"/>
    <w:uiPriority w:val="10"/>
    <w:qFormat/>
    <w:rsid w:val="00772386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77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rutenett">
    <w:name w:val="Table Grid"/>
    <w:basedOn w:val="Vanligtabell"/>
    <w:uiPriority w:val="39"/>
    <w:rsid w:val="0077238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2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3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3274"/>
    <w:pPr>
      <w:widowControl/>
      <w:spacing w:before="100" w:after="200"/>
    </w:pPr>
    <w:rPr>
      <w:rFonts w:eastAsiaTheme="minorEastAsia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3274"/>
    <w:rPr>
      <w:rFonts w:eastAsiaTheme="minorEastAsia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2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27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39"/>
    <w:rsid w:val="005F0FF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2BA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A2BA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A2BA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A2BA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A2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1"/>
      <w:ind w:left="116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2386"/>
  </w:style>
  <w:style w:type="paragraph" w:styleId="Bunntekst">
    <w:name w:val="footer"/>
    <w:basedOn w:val="Normal"/>
    <w:link w:val="Bunn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2386"/>
  </w:style>
  <w:style w:type="paragraph" w:styleId="Tittel">
    <w:name w:val="Title"/>
    <w:basedOn w:val="Normal"/>
    <w:next w:val="Normal"/>
    <w:link w:val="TittelTegn"/>
    <w:uiPriority w:val="10"/>
    <w:qFormat/>
    <w:rsid w:val="00772386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77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rutenett">
    <w:name w:val="Table Grid"/>
    <w:basedOn w:val="Vanligtabell"/>
    <w:uiPriority w:val="39"/>
    <w:rsid w:val="0077238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2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3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3274"/>
    <w:pPr>
      <w:widowControl/>
      <w:spacing w:before="100" w:after="200"/>
    </w:pPr>
    <w:rPr>
      <w:rFonts w:eastAsiaTheme="minorEastAsia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3274"/>
    <w:rPr>
      <w:rFonts w:eastAsiaTheme="minorEastAsia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2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27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39"/>
    <w:rsid w:val="005F0FF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2BA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A2BA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A2BA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A2BA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A2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2453-3643-4BC6-89B8-37323364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 Wilkinson</dc:creator>
  <cp:lastModifiedBy>Kari Lorentzen</cp:lastModifiedBy>
  <cp:revision>3</cp:revision>
  <dcterms:created xsi:type="dcterms:W3CDTF">2020-01-02T09:33:00Z</dcterms:created>
  <dcterms:modified xsi:type="dcterms:W3CDTF">2020-01-02T09:46:00Z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2017-04-28T00:00:00Z</vt:filetime>
  </property>
</Properties>
</file>